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1C" w:rsidRDefault="00701D0D">
      <w:pPr>
        <w:rPr>
          <w:b/>
        </w:rPr>
      </w:pPr>
      <w:r w:rsidRPr="00701D0D">
        <w:rPr>
          <w:b/>
        </w:rPr>
        <w:t xml:space="preserve">Compiling and running Tutorial 6 (OpenGL </w:t>
      </w:r>
      <w:proofErr w:type="spellStart"/>
      <w:r w:rsidRPr="00701D0D">
        <w:rPr>
          <w:b/>
        </w:rPr>
        <w:t>Wikibook</w:t>
      </w:r>
      <w:proofErr w:type="spellEnd"/>
      <w:r w:rsidRPr="00701D0D">
        <w:rPr>
          <w:b/>
        </w:rPr>
        <w:t>) with Visual Studio 2010 under Windows 7</w:t>
      </w:r>
    </w:p>
    <w:p w:rsidR="00D05B00" w:rsidRDefault="00D05B00" w:rsidP="00D05B00">
      <w:pPr>
        <w:pStyle w:val="ListParagraph"/>
        <w:numPr>
          <w:ilvl w:val="0"/>
          <w:numId w:val="1"/>
        </w:numPr>
      </w:pPr>
      <w:r w:rsidRPr="00D05B00">
        <w:t xml:space="preserve">Follow the instructions on </w:t>
      </w:r>
      <w:hyperlink r:id="rId6" w:history="1">
        <w:r w:rsidRPr="00D05B00">
          <w:rPr>
            <w:rStyle w:val="Hyperlink"/>
          </w:rPr>
          <w:t>this link</w:t>
        </w:r>
      </w:hyperlink>
      <w:r w:rsidRPr="00D05B00">
        <w:t xml:space="preserve"> to set up the GLUT and GLEW libraries for Windows.</w:t>
      </w:r>
      <w:r>
        <w:t xml:space="preserve"> To learn how to get the GLM library, go </w:t>
      </w:r>
      <w:hyperlink r:id="rId7" w:history="1">
        <w:r w:rsidRPr="00D05B00">
          <w:rPr>
            <w:rStyle w:val="Hyperlink"/>
          </w:rPr>
          <w:t>here</w:t>
        </w:r>
      </w:hyperlink>
      <w:r>
        <w:t xml:space="preserve">. </w:t>
      </w:r>
    </w:p>
    <w:p w:rsidR="00701D0D" w:rsidRDefault="00701D0D" w:rsidP="00D05B00">
      <w:pPr>
        <w:pStyle w:val="ListParagraph"/>
        <w:numPr>
          <w:ilvl w:val="0"/>
          <w:numId w:val="1"/>
        </w:numPr>
      </w:pPr>
      <w:r>
        <w:t>Create a new Visual Studio Project (Win32 Console Application), and add the following items:</w:t>
      </w:r>
    </w:p>
    <w:p w:rsidR="00701D0D" w:rsidRDefault="00701D0D" w:rsidP="00701D0D">
      <w:pPr>
        <w:pStyle w:val="ListParagraph"/>
        <w:numPr>
          <w:ilvl w:val="1"/>
          <w:numId w:val="1"/>
        </w:numPr>
      </w:pPr>
      <w:r>
        <w:t>Source files: “cube.cpp”, “</w:t>
      </w:r>
      <w:proofErr w:type="spellStart"/>
      <w:r>
        <w:t>cube.f.glsl</w:t>
      </w:r>
      <w:proofErr w:type="spellEnd"/>
      <w:r>
        <w:t>”, “</w:t>
      </w:r>
      <w:proofErr w:type="spellStart"/>
      <w:r>
        <w:t>cube.v.glsl</w:t>
      </w:r>
      <w:proofErr w:type="spellEnd"/>
      <w:r>
        <w:t>”, “readBMP.cpp”, “shader_utils.cpp”</w:t>
      </w:r>
    </w:p>
    <w:p w:rsidR="007A261D" w:rsidRDefault="00701D0D" w:rsidP="007A261D">
      <w:pPr>
        <w:pStyle w:val="ListParagraph"/>
        <w:numPr>
          <w:ilvl w:val="1"/>
          <w:numId w:val="1"/>
        </w:numPr>
      </w:pPr>
      <w:r>
        <w:t>Header files:  “</w:t>
      </w:r>
      <w:proofErr w:type="spellStart"/>
      <w:r>
        <w:t>readBMP.h</w:t>
      </w:r>
      <w:proofErr w:type="spellEnd"/>
      <w:r>
        <w:t>”, “</w:t>
      </w:r>
      <w:proofErr w:type="spellStart"/>
      <w:r>
        <w:t>shader_utils.h”</w:t>
      </w:r>
      <w:proofErr w:type="spellEnd"/>
    </w:p>
    <w:p w:rsidR="007A261D" w:rsidRDefault="007A261D" w:rsidP="007A261D">
      <w:pPr>
        <w:pStyle w:val="ListParagraph"/>
        <w:numPr>
          <w:ilvl w:val="0"/>
          <w:numId w:val="1"/>
        </w:numPr>
      </w:pPr>
      <w:r>
        <w:t>In solution explorer, right-click on the project name, go to Properties | Linker | Input | Additional Dependencies, and add “glew32.lib;glu</w:t>
      </w:r>
      <w:r>
        <w:t>t32.lib;glu32.lib;opengl32.lib;”</w:t>
      </w:r>
    </w:p>
    <w:p w:rsidR="00701D0D" w:rsidRDefault="007A261D" w:rsidP="007A261D">
      <w:pPr>
        <w:pStyle w:val="ListParagraph"/>
        <w:numPr>
          <w:ilvl w:val="0"/>
          <w:numId w:val="1"/>
        </w:numPr>
      </w:pPr>
      <w:r>
        <w:t>Go to Properties | C/C++ | Preprocessor | Preprocessor Definitions, and add “GL_GLEXT_PROTOTYPES”</w:t>
      </w:r>
    </w:p>
    <w:p w:rsidR="007A261D" w:rsidRDefault="00CE14EE" w:rsidP="007A261D">
      <w:pPr>
        <w:pStyle w:val="ListParagraph"/>
        <w:numPr>
          <w:ilvl w:val="0"/>
          <w:numId w:val="1"/>
        </w:numPr>
      </w:pPr>
      <w:r>
        <w:t>Build solution</w:t>
      </w:r>
    </w:p>
    <w:p w:rsidR="00AC5A01" w:rsidRDefault="0098431A" w:rsidP="0098431A">
      <w:r>
        <w:t xml:space="preserve">NOTE: In order for Tutorial 6 to compile properly under Visual Studio, it had to be modified to read bitmap images directly from a file (rather than the GIMP trick used in the original version). For reading Windows Bitmap images, we have used the </w:t>
      </w:r>
      <w:proofErr w:type="spellStart"/>
      <w:proofErr w:type="gramStart"/>
      <w:r>
        <w:t>readBMP</w:t>
      </w:r>
      <w:proofErr w:type="spellEnd"/>
      <w:r>
        <w:t>(</w:t>
      </w:r>
      <w:proofErr w:type="gramEnd"/>
      <w:r>
        <w:t>) functions from a previous ECS 175 offering (</w:t>
      </w:r>
      <w:r w:rsidR="00223B92">
        <w:t xml:space="preserve">found </w:t>
      </w:r>
      <w:hyperlink r:id="rId8" w:history="1">
        <w:r w:rsidR="00223B92" w:rsidRPr="00223B92">
          <w:rPr>
            <w:rStyle w:val="Hyperlink"/>
          </w:rPr>
          <w:t>here</w:t>
        </w:r>
      </w:hyperlink>
      <w:r w:rsidR="00223B92">
        <w:t>). The</w:t>
      </w:r>
      <w:r w:rsidR="00F92FDF">
        <w:t xml:space="preserve"> modifications have been made in</w:t>
      </w:r>
      <w:bookmarkStart w:id="0" w:name="_GoBack"/>
      <w:bookmarkEnd w:id="0"/>
      <w:r w:rsidR="00223B92">
        <w:t xml:space="preserve"> “cube.cpp” and “</w:t>
      </w:r>
      <w:proofErr w:type="spellStart"/>
      <w:r w:rsidR="00223B92">
        <w:t>cube.f.glsl</w:t>
      </w:r>
      <w:proofErr w:type="spellEnd"/>
      <w:r w:rsidR="00223B92">
        <w:t xml:space="preserve">”. </w:t>
      </w:r>
    </w:p>
    <w:p w:rsidR="0098431A" w:rsidRPr="00701D0D" w:rsidRDefault="00223B92" w:rsidP="0098431A">
      <w:r>
        <w:t xml:space="preserve">The fragment </w:t>
      </w:r>
      <w:proofErr w:type="spellStart"/>
      <w:r>
        <w:t>shader</w:t>
      </w:r>
      <w:proofErr w:type="spellEnd"/>
      <w:r w:rsidR="00AC5A01">
        <w:t xml:space="preserve"> was modified to support BMP images. In Windows Bitmaps, pixel lines are stored from bottom to top, so flipping the image coordinates is not required.</w:t>
      </w:r>
      <w:r>
        <w:t xml:space="preserve"> </w:t>
      </w:r>
    </w:p>
    <w:sectPr w:rsidR="0098431A" w:rsidRPr="00701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4C6C"/>
    <w:multiLevelType w:val="hybridMultilevel"/>
    <w:tmpl w:val="45D8D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0D"/>
    <w:rsid w:val="000E5651"/>
    <w:rsid w:val="00206E9A"/>
    <w:rsid w:val="00223B92"/>
    <w:rsid w:val="00246036"/>
    <w:rsid w:val="00277301"/>
    <w:rsid w:val="002F0F5A"/>
    <w:rsid w:val="00470822"/>
    <w:rsid w:val="00701D0D"/>
    <w:rsid w:val="007627C3"/>
    <w:rsid w:val="007A261D"/>
    <w:rsid w:val="00883A2E"/>
    <w:rsid w:val="009446CA"/>
    <w:rsid w:val="0098431A"/>
    <w:rsid w:val="00A044FC"/>
    <w:rsid w:val="00A95F1C"/>
    <w:rsid w:val="00AC5A01"/>
    <w:rsid w:val="00B60D01"/>
    <w:rsid w:val="00B84723"/>
    <w:rsid w:val="00CE14EE"/>
    <w:rsid w:val="00D05B00"/>
    <w:rsid w:val="00E775AF"/>
    <w:rsid w:val="00E94A23"/>
    <w:rsid w:val="00EC6DAE"/>
    <w:rsid w:val="00F37DB6"/>
    <w:rsid w:val="00F92FDF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ucdavis.edu/~amenta/s06/proj0/portrai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lm.g-truc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t.eecs.berkeley.edu/~cs184/sp12/compilatio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</dc:creator>
  <cp:lastModifiedBy>Shah</cp:lastModifiedBy>
  <cp:revision>6</cp:revision>
  <dcterms:created xsi:type="dcterms:W3CDTF">2012-04-03T00:10:00Z</dcterms:created>
  <dcterms:modified xsi:type="dcterms:W3CDTF">2012-04-03T01:11:00Z</dcterms:modified>
</cp:coreProperties>
</file>