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53FE" w14:textId="77777777" w:rsidR="00AB32ED" w:rsidRDefault="00836E8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ECS 129</w:t>
      </w:r>
    </w:p>
    <w:p w14:paraId="43FC1C0D" w14:textId="77777777" w:rsidR="00AB32ED" w:rsidRDefault="00AB32ED"/>
    <w:p w14:paraId="39CD0467" w14:textId="10B45B22" w:rsidR="00AB32ED" w:rsidRDefault="00A1053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Project3</w:t>
      </w:r>
    </w:p>
    <w:p w14:paraId="092EA98E" w14:textId="77777777" w:rsidR="00AB32ED" w:rsidRDefault="00AB32ED"/>
    <w:p w14:paraId="5E2B60A9" w14:textId="3237DF7F" w:rsidR="00AB32ED" w:rsidRDefault="00836E8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Protein Structure </w:t>
      </w:r>
      <w:r w:rsidR="00AD5F8C">
        <w:rPr>
          <w:rFonts w:ascii="Times New Roman" w:hAnsi="Times New Roman"/>
          <w:b/>
          <w:bCs/>
          <w:sz w:val="28"/>
          <w:szCs w:val="28"/>
        </w:rPr>
        <w:t>Prediction</w:t>
      </w:r>
    </w:p>
    <w:p w14:paraId="41281673" w14:textId="77777777" w:rsidR="00AB32ED" w:rsidRDefault="00AB32ED"/>
    <w:p w14:paraId="39F21890" w14:textId="77777777" w:rsidR="00AB32ED" w:rsidRDefault="00AB32ED">
      <w:pPr>
        <w:rPr>
          <w:rFonts w:ascii="Times New Roman" w:eastAsia="Times New Roman" w:hAnsi="Times New Roman" w:cs="Times New Roman"/>
          <w:b/>
          <w:bCs/>
        </w:rPr>
      </w:pPr>
    </w:p>
    <w:p w14:paraId="17A51D8A" w14:textId="77777777" w:rsidR="00AB32ED" w:rsidRDefault="00AB32ED">
      <w:pPr>
        <w:rPr>
          <w:rFonts w:ascii="Times New Roman" w:eastAsia="Times New Roman" w:hAnsi="Times New Roman" w:cs="Times New Roman"/>
        </w:rPr>
      </w:pPr>
    </w:p>
    <w:p w14:paraId="346AE6B7" w14:textId="77777777" w:rsidR="00AB32ED" w:rsidRDefault="00AB32ED">
      <w:pPr>
        <w:rPr>
          <w:rFonts w:ascii="Times New Roman" w:eastAsia="Times New Roman" w:hAnsi="Times New Roman" w:cs="Times New Roman"/>
        </w:rPr>
      </w:pPr>
    </w:p>
    <w:p w14:paraId="0421BB13" w14:textId="0D70C15E" w:rsidR="00AB32ED" w:rsidRDefault="00836E8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Due:</w:t>
      </w:r>
      <w:r>
        <w:rPr>
          <w:rFonts w:ascii="Times New Roman" w:hAnsi="Times New Roman"/>
        </w:rPr>
        <w:t xml:space="preserve"> </w:t>
      </w:r>
      <w:r w:rsidR="00525EFE">
        <w:rPr>
          <w:rFonts w:ascii="Times New Roman" w:hAnsi="Times New Roman"/>
        </w:rPr>
        <w:t>Monday</w:t>
      </w:r>
      <w:r>
        <w:rPr>
          <w:rFonts w:ascii="Times New Roman" w:hAnsi="Times New Roman"/>
        </w:rPr>
        <w:t xml:space="preserve">, </w:t>
      </w:r>
      <w:r w:rsidR="00525EFE">
        <w:rPr>
          <w:rFonts w:ascii="Times New Roman" w:hAnsi="Times New Roman"/>
        </w:rPr>
        <w:t>March 2nd</w:t>
      </w:r>
      <w:r>
        <w:rPr>
          <w:rFonts w:ascii="Times New Roman" w:hAnsi="Times New Roman"/>
        </w:rPr>
        <w:t>, 202</w:t>
      </w:r>
      <w:r w:rsidR="009C6C6F">
        <w:rPr>
          <w:rFonts w:ascii="Times New Roman" w:hAnsi="Times New Roman"/>
        </w:rPr>
        <w:t>6</w:t>
      </w:r>
    </w:p>
    <w:p w14:paraId="1D126B0C" w14:textId="77777777" w:rsidR="00AB32ED" w:rsidRDefault="00AB32ED"/>
    <w:p w14:paraId="66A1661A" w14:textId="77777777" w:rsidR="00AB32ED" w:rsidRPr="00AD5F8C" w:rsidRDefault="00836E80">
      <w:pPr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u w:color="333399"/>
        </w:rPr>
      </w:pPr>
      <w:r w:rsidRPr="00AD5F8C">
        <w:rPr>
          <w:rFonts w:ascii="Times New Roman" w:hAnsi="Times New Roman"/>
          <w:b/>
          <w:bCs/>
          <w:color w:val="4F81BD" w:themeColor="accent1"/>
          <w:sz w:val="28"/>
          <w:szCs w:val="28"/>
          <w:u w:color="333399"/>
        </w:rPr>
        <w:t>Protein geometry</w:t>
      </w:r>
    </w:p>
    <w:p w14:paraId="58D6DCDE" w14:textId="77777777" w:rsidR="00AB32ED" w:rsidRDefault="00AB32ED">
      <w:pPr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u w:color="333399"/>
        </w:rPr>
      </w:pPr>
    </w:p>
    <w:p w14:paraId="5BB7A972" w14:textId="24918F21" w:rsidR="00AB32ED" w:rsidRDefault="00AD5F8C">
      <w:pPr>
        <w:rPr>
          <w:rFonts w:ascii="Times New Roman" w:hAnsi="Times New Roman"/>
        </w:rPr>
      </w:pPr>
      <w:r>
        <w:rPr>
          <w:rFonts w:ascii="Times New Roman" w:hAnsi="Times New Roman"/>
        </w:rPr>
        <w:t>Predicting the structure of a protein remains a formidable task. However, in the last three years, AlphaFold and its current version, AlphaFold</w:t>
      </w:r>
      <w:r w:rsidR="00525EFE">
        <w:rPr>
          <w:rFonts w:ascii="Times New Roman" w:hAnsi="Times New Roman"/>
        </w:rPr>
        <w:t>3</w:t>
      </w:r>
      <w:r>
        <w:rPr>
          <w:rFonts w:ascii="Times New Roman" w:hAnsi="Times New Roman"/>
        </w:rPr>
        <w:t>, have proven to be quite successful in solving this challenge, as demonstrated in successive protein structure prediction challenges (CASP). In this assignment, you will:</w:t>
      </w:r>
    </w:p>
    <w:p w14:paraId="597FD360" w14:textId="7A40AE2A" w:rsidR="00AD5F8C" w:rsidRPr="0002723C" w:rsidRDefault="00AD5F8C" w:rsidP="0002723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Predict the structure of two protein sequences, using </w:t>
      </w:r>
      <w:r w:rsidR="00525EFE">
        <w:rPr>
          <w:rFonts w:ascii="Times New Roman" w:eastAsia="Times New Roman" w:hAnsi="Times New Roman" w:cs="Times New Roman"/>
        </w:rPr>
        <w:t xml:space="preserve">either </w:t>
      </w:r>
      <w:r>
        <w:rPr>
          <w:rFonts w:ascii="Times New Roman" w:eastAsia="Times New Roman" w:hAnsi="Times New Roman" w:cs="Times New Roman"/>
        </w:rPr>
        <w:t>AlphaFold</w:t>
      </w:r>
      <w:r w:rsidR="00A10531">
        <w:rPr>
          <w:rFonts w:ascii="Times New Roman" w:eastAsia="Times New Roman" w:hAnsi="Times New Roman" w:cs="Times New Roman"/>
        </w:rPr>
        <w:t>2</w:t>
      </w:r>
      <w:r w:rsidR="00525EFE">
        <w:rPr>
          <w:rFonts w:ascii="Times New Roman" w:eastAsia="Times New Roman" w:hAnsi="Times New Roman" w:cs="Times New Roman"/>
        </w:rPr>
        <w:t xml:space="preserve"> (</w:t>
      </w:r>
      <w:hyperlink r:id="rId7" w:history="1">
        <w:r w:rsidR="0002723C" w:rsidRPr="00D92EBA">
          <w:rPr>
            <w:rStyle w:val="Hyperlink"/>
            <w:rFonts w:ascii="Times New Roman" w:eastAsia="Times New Roman" w:hAnsi="Times New Roman" w:cs="Times New Roman"/>
          </w:rPr>
          <w:t>https://colab.research.google.com/github/sokrypton/ColabFold/blob/main/AlphaFold2.ipynb</w:t>
        </w:r>
      </w:hyperlink>
      <w:r w:rsidR="00525EFE" w:rsidRPr="0002723C">
        <w:rPr>
          <w:rFonts w:ascii="Times New Roman" w:eastAsia="Times New Roman" w:hAnsi="Times New Roman" w:cs="Times New Roman"/>
        </w:rPr>
        <w:t>) or AlphaFold3 (</w:t>
      </w:r>
      <w:hyperlink r:id="rId8" w:history="1">
        <w:r w:rsidR="00525EFE" w:rsidRPr="0002723C">
          <w:rPr>
            <w:rStyle w:val="Hyperlink"/>
            <w:rFonts w:ascii="Times New Roman" w:eastAsia="Times New Roman" w:hAnsi="Times New Roman" w:cs="Times New Roman"/>
          </w:rPr>
          <w:t>https://alphafoldserver.com/welcome</w:t>
        </w:r>
      </w:hyperlink>
      <w:r w:rsidR="00525EFE" w:rsidRPr="0002723C">
        <w:rPr>
          <w:rFonts w:ascii="Times New Roman" w:eastAsia="Times New Roman" w:hAnsi="Times New Roman" w:cs="Times New Roman"/>
        </w:rPr>
        <w:t xml:space="preserve">) </w:t>
      </w:r>
    </w:p>
    <w:p w14:paraId="68E6AE61" w14:textId="300F2E43" w:rsidR="00AD5F8C" w:rsidRDefault="00A10531" w:rsidP="00AD5F8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Compare the predictions with the “gold standard”, i.e. the experimental structure of those proteins (see below)</w:t>
      </w:r>
    </w:p>
    <w:p w14:paraId="3A538302" w14:textId="3D375F46" w:rsidR="00AD5F8C" w:rsidRDefault="00A10531" w:rsidP="00AD5F8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AD5F8C">
        <w:rPr>
          <w:rFonts w:ascii="Times New Roman" w:eastAsia="Times New Roman" w:hAnsi="Times New Roman" w:cs="Times New Roman"/>
        </w:rPr>
        <w:t>iscuss th</w:t>
      </w:r>
      <w:r>
        <w:rPr>
          <w:rFonts w:ascii="Times New Roman" w:eastAsia="Times New Roman" w:hAnsi="Times New Roman" w:cs="Times New Roman"/>
        </w:rPr>
        <w:t>e results</w:t>
      </w:r>
      <w:r w:rsidR="00AD5F8C">
        <w:rPr>
          <w:rFonts w:ascii="Times New Roman" w:eastAsia="Times New Roman" w:hAnsi="Times New Roman" w:cs="Times New Roman"/>
        </w:rPr>
        <w:t>.</w:t>
      </w:r>
    </w:p>
    <w:p w14:paraId="329C0EE1" w14:textId="59C3EF6E" w:rsidR="00AD5F8C" w:rsidRDefault="00AD5F8C" w:rsidP="00AD5F8C">
      <w:pPr>
        <w:rPr>
          <w:rFonts w:ascii="Times New Roman" w:eastAsia="Times New Roman" w:hAnsi="Times New Roman" w:cs="Times New Roman"/>
        </w:rPr>
      </w:pPr>
    </w:p>
    <w:p w14:paraId="760C1CF3" w14:textId="77777777" w:rsidR="00AD5F8C" w:rsidRPr="00AD5F8C" w:rsidRDefault="00AD5F8C" w:rsidP="00AD5F8C">
      <w:pPr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u w:color="333399"/>
        </w:rPr>
      </w:pPr>
      <w:r w:rsidRPr="00AD5F8C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</w:rPr>
        <w:t>The two protein sequences</w:t>
      </w:r>
    </w:p>
    <w:p w14:paraId="4C033226" w14:textId="49BF95E1" w:rsidR="00AD5F8C" w:rsidRDefault="00AD5F8C" w:rsidP="00AD5F8C">
      <w:pPr>
        <w:rPr>
          <w:rFonts w:ascii="Times New Roman" w:eastAsia="Times New Roman" w:hAnsi="Times New Roman" w:cs="Times New Roman"/>
        </w:rPr>
      </w:pPr>
    </w:p>
    <w:p w14:paraId="081BC1B2" w14:textId="228B0150" w:rsidR="00AD5F8C" w:rsidRPr="00BA6A0C" w:rsidRDefault="00AD5F8C" w:rsidP="00AD5F8C">
      <w:pPr>
        <w:rPr>
          <w:rFonts w:ascii="Times New Roman" w:eastAsia="Times New Roman" w:hAnsi="Times New Roman" w:cs="Times New Roman"/>
          <w:i/>
          <w:iCs/>
        </w:rPr>
      </w:pPr>
      <w:r w:rsidRPr="00BA6A0C">
        <w:rPr>
          <w:rFonts w:ascii="Times New Roman" w:eastAsia="Times New Roman" w:hAnsi="Times New Roman" w:cs="Times New Roman"/>
          <w:i/>
          <w:iCs/>
        </w:rPr>
        <w:t>Sequence 1:</w:t>
      </w:r>
    </w:p>
    <w:p w14:paraId="26AED1B6" w14:textId="20BA2123" w:rsidR="00AD5F8C" w:rsidRPr="00AD5F8C" w:rsidRDefault="00AD5F8C" w:rsidP="00AD5F8C">
      <w:pPr>
        <w:rPr>
          <w:rFonts w:ascii="Times New Roman" w:eastAsia="Times New Roman" w:hAnsi="Times New Roman" w:cs="Times New Roman"/>
        </w:rPr>
      </w:pPr>
      <w:r w:rsidRPr="00AD5F8C">
        <w:rPr>
          <w:rFonts w:ascii="Times New Roman" w:eastAsia="Times New Roman" w:hAnsi="Times New Roman" w:cs="Times New Roman"/>
        </w:rPr>
        <w:t>&gt;</w:t>
      </w:r>
      <w:r w:rsidR="00BA6A0C" w:rsidRPr="00BA6A0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5F8C">
        <w:rPr>
          <w:rFonts w:ascii="Times New Roman" w:eastAsia="Times New Roman" w:hAnsi="Times New Roman" w:cs="Times New Roman"/>
        </w:rPr>
        <w:t>Fimbrial</w:t>
      </w:r>
      <w:proofErr w:type="spellEnd"/>
      <w:r w:rsidRPr="00AD5F8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5F8C">
        <w:rPr>
          <w:rFonts w:ascii="Times New Roman" w:eastAsia="Times New Roman" w:hAnsi="Times New Roman" w:cs="Times New Roman"/>
        </w:rPr>
        <w:t>adhesin|Proteus</w:t>
      </w:r>
      <w:proofErr w:type="spellEnd"/>
      <w:r w:rsidRPr="00AD5F8C">
        <w:rPr>
          <w:rFonts w:ascii="Times New Roman" w:eastAsia="Times New Roman" w:hAnsi="Times New Roman" w:cs="Times New Roman"/>
        </w:rPr>
        <w:t xml:space="preserve"> mirabilis (strain HI4320) (529507)</w:t>
      </w:r>
    </w:p>
    <w:p w14:paraId="1BAFF85A" w14:textId="090A2DA6" w:rsidR="00AD5F8C" w:rsidRPr="00AD5F8C" w:rsidRDefault="00AD5F8C" w:rsidP="00AD5F8C">
      <w:pPr>
        <w:rPr>
          <w:rFonts w:ascii="Times New Roman" w:eastAsia="Times New Roman" w:hAnsi="Times New Roman" w:cs="Times New Roman"/>
        </w:rPr>
      </w:pPr>
      <w:r w:rsidRPr="00AD5F8C">
        <w:rPr>
          <w:rFonts w:ascii="Times New Roman" w:eastAsia="Times New Roman" w:hAnsi="Times New Roman" w:cs="Times New Roman"/>
        </w:rPr>
        <w:t>SIFSYITESTGTPSNATYTYVIERWDPETSGILNPCYGWPVCYVTVNHKHTVNGTGGNPAFQIARIEKLRTLAEVRDVVLKNRSFPIEGQTTHRGPSLNSNQECVGLFYQPNSSGISPRGKLLPGSLCGIAPPP</w:t>
      </w:r>
    </w:p>
    <w:p w14:paraId="49BE29B6" w14:textId="77777777" w:rsidR="00AD5F8C" w:rsidRPr="00AD5F8C" w:rsidRDefault="00AD5F8C" w:rsidP="00AD5F8C">
      <w:pPr>
        <w:rPr>
          <w:rFonts w:ascii="Times New Roman" w:eastAsia="Times New Roman" w:hAnsi="Times New Roman" w:cs="Times New Roman"/>
        </w:rPr>
      </w:pPr>
    </w:p>
    <w:p w14:paraId="2FEC7034" w14:textId="75152EFB" w:rsidR="00AB32ED" w:rsidRPr="00A10531" w:rsidRDefault="00BA6A0C">
      <w:pPr>
        <w:rPr>
          <w:rFonts w:ascii="Times New Roman" w:eastAsia="Times New Roman" w:hAnsi="Times New Roman" w:cs="Times New Roman"/>
          <w:b/>
          <w:bCs/>
          <w:i/>
          <w:iCs/>
          <w:lang w:val="fr-FR"/>
        </w:rPr>
      </w:pPr>
      <w:proofErr w:type="spellStart"/>
      <w:r w:rsidRPr="00A10531">
        <w:rPr>
          <w:rFonts w:ascii="Times New Roman" w:eastAsia="Times New Roman" w:hAnsi="Times New Roman" w:cs="Times New Roman"/>
          <w:b/>
          <w:bCs/>
          <w:i/>
          <w:iCs/>
          <w:lang w:val="fr-FR"/>
        </w:rPr>
        <w:t>Sequence</w:t>
      </w:r>
      <w:proofErr w:type="spellEnd"/>
      <w:r w:rsidRPr="00A10531">
        <w:rPr>
          <w:rFonts w:ascii="Times New Roman" w:eastAsia="Times New Roman" w:hAnsi="Times New Roman" w:cs="Times New Roman"/>
          <w:b/>
          <w:bCs/>
          <w:i/>
          <w:iCs/>
          <w:lang w:val="fr-FR"/>
        </w:rPr>
        <w:t xml:space="preserve"> </w:t>
      </w:r>
      <w:proofErr w:type="gramStart"/>
      <w:r w:rsidRPr="00A10531">
        <w:rPr>
          <w:rFonts w:ascii="Times New Roman" w:eastAsia="Times New Roman" w:hAnsi="Times New Roman" w:cs="Times New Roman"/>
          <w:b/>
          <w:bCs/>
          <w:i/>
          <w:iCs/>
          <w:lang w:val="fr-FR"/>
        </w:rPr>
        <w:t>2:</w:t>
      </w:r>
      <w:proofErr w:type="gramEnd"/>
    </w:p>
    <w:p w14:paraId="6D405F83" w14:textId="32D49E4F" w:rsidR="00311176" w:rsidRPr="00311176" w:rsidRDefault="00311176" w:rsidP="00311176">
      <w:pPr>
        <w:rPr>
          <w:rFonts w:ascii="Times New Roman" w:eastAsia="Times New Roman" w:hAnsi="Times New Roman" w:cs="Times New Roman"/>
          <w:lang w:val="fr-FR"/>
        </w:rPr>
      </w:pPr>
      <w:r w:rsidRPr="00311176">
        <w:rPr>
          <w:rFonts w:ascii="Times New Roman" w:eastAsia="Times New Roman" w:hAnsi="Times New Roman" w:cs="Times New Roman"/>
          <w:lang w:val="fr-FR"/>
        </w:rPr>
        <w:t xml:space="preserve">&gt;CST </w:t>
      </w:r>
      <w:proofErr w:type="spellStart"/>
      <w:r w:rsidRPr="00311176">
        <w:rPr>
          <w:rFonts w:ascii="Times New Roman" w:eastAsia="Times New Roman" w:hAnsi="Times New Roman" w:cs="Times New Roman"/>
          <w:lang w:val="fr-FR"/>
        </w:rPr>
        <w:t>complex</w:t>
      </w:r>
      <w:proofErr w:type="spellEnd"/>
      <w:r w:rsidRPr="003111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11176">
        <w:rPr>
          <w:rFonts w:ascii="Times New Roman" w:eastAsia="Times New Roman" w:hAnsi="Times New Roman" w:cs="Times New Roman"/>
          <w:lang w:val="fr-FR"/>
        </w:rPr>
        <w:t>subunit</w:t>
      </w:r>
      <w:proofErr w:type="spellEnd"/>
      <w:r w:rsidRPr="00311176">
        <w:rPr>
          <w:rFonts w:ascii="Times New Roman" w:eastAsia="Times New Roman" w:hAnsi="Times New Roman" w:cs="Times New Roman"/>
          <w:lang w:val="fr-FR"/>
        </w:rPr>
        <w:t xml:space="preserve"> CTC1|Homo sapiens (9606)</w:t>
      </w:r>
    </w:p>
    <w:p w14:paraId="599D2684" w14:textId="2100050A" w:rsidR="00311176" w:rsidRDefault="00311176" w:rsidP="00311176">
      <w:pPr>
        <w:rPr>
          <w:rFonts w:ascii="Times New Roman" w:eastAsia="Times New Roman" w:hAnsi="Times New Roman" w:cs="Times New Roman"/>
        </w:rPr>
      </w:pPr>
      <w:r w:rsidRPr="00311176">
        <w:rPr>
          <w:rFonts w:ascii="Times New Roman" w:eastAsia="Times New Roman" w:hAnsi="Times New Roman" w:cs="Times New Roman"/>
        </w:rPr>
        <w:t>AISQAIIRLLVEDGTAEAVVTCRNHHVAAALGLCPREWASLLD</w:t>
      </w:r>
    </w:p>
    <w:p w14:paraId="18CE1199" w14:textId="77777777" w:rsidR="00311176" w:rsidRPr="00311176" w:rsidRDefault="00311176" w:rsidP="00311176">
      <w:pPr>
        <w:rPr>
          <w:rFonts w:ascii="Times New Roman" w:eastAsia="Times New Roman" w:hAnsi="Times New Roman" w:cs="Times New Roman"/>
        </w:rPr>
      </w:pPr>
    </w:p>
    <w:p w14:paraId="12FF72CE" w14:textId="53B56B4A" w:rsidR="00A34840" w:rsidRPr="00E1531F" w:rsidRDefault="00A34840" w:rsidP="00A34840">
      <w:pPr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</w:rPr>
      </w:pPr>
      <w:r w:rsidRPr="00E1531F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</w:rPr>
        <w:t>Predicting the structures of the two protein sequences.</w:t>
      </w:r>
    </w:p>
    <w:p w14:paraId="71E1DCFB" w14:textId="00E786FE" w:rsidR="00A34840" w:rsidRDefault="00A34840" w:rsidP="00A34840">
      <w:pPr>
        <w:rPr>
          <w:rFonts w:ascii="Times New Roman" w:eastAsia="Times New Roman" w:hAnsi="Times New Roman" w:cs="Times New Roman"/>
        </w:rPr>
      </w:pPr>
    </w:p>
    <w:p w14:paraId="4D3270D9" w14:textId="1ABD0F1C" w:rsidR="00A34840" w:rsidRDefault="00A34840" w:rsidP="00A3484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 will use AlphaFold</w:t>
      </w:r>
      <w:r w:rsidR="000D4438">
        <w:rPr>
          <w:rFonts w:ascii="Times New Roman" w:eastAsia="Times New Roman" w:hAnsi="Times New Roman" w:cs="Times New Roman"/>
        </w:rPr>
        <w:t>2</w:t>
      </w:r>
      <w:r w:rsidR="00525EFE">
        <w:rPr>
          <w:rFonts w:ascii="Times New Roman" w:eastAsia="Times New Roman" w:hAnsi="Times New Roman" w:cs="Times New Roman"/>
        </w:rPr>
        <w:t xml:space="preserve"> or AlphaFold3</w:t>
      </w:r>
      <w:r>
        <w:rPr>
          <w:rFonts w:ascii="Times New Roman" w:eastAsia="Times New Roman" w:hAnsi="Times New Roman" w:cs="Times New Roman"/>
        </w:rPr>
        <w:t>, available at:</w:t>
      </w:r>
    </w:p>
    <w:p w14:paraId="4237C93C" w14:textId="712FEAB8" w:rsidR="00A34840" w:rsidRDefault="00A34840" w:rsidP="00A34840">
      <w:pPr>
        <w:rPr>
          <w:rFonts w:ascii="Times New Roman" w:eastAsia="Times New Roman" w:hAnsi="Times New Roman" w:cs="Times New Roman"/>
        </w:rPr>
      </w:pPr>
    </w:p>
    <w:p w14:paraId="564C9293" w14:textId="0A28992A" w:rsidR="00A34840" w:rsidRDefault="000D4438" w:rsidP="00A34840">
      <w:pPr>
        <w:rPr>
          <w:rFonts w:ascii="Times New Roman" w:eastAsia="Times New Roman" w:hAnsi="Times New Roman" w:cs="Times New Roman"/>
        </w:rPr>
      </w:pPr>
      <w:hyperlink r:id="rId9" w:history="1">
        <w:r w:rsidRPr="00D92EBA">
          <w:rPr>
            <w:rStyle w:val="Hyperlink"/>
            <w:rFonts w:ascii="Times New Roman" w:eastAsia="Times New Roman" w:hAnsi="Times New Roman" w:cs="Times New Roman"/>
          </w:rPr>
          <w:t>https://colab.research.google.com/github/sokrypton/ColabFold/blob/main/AlphaFold2.ipynb</w:t>
        </w:r>
      </w:hyperlink>
    </w:p>
    <w:p w14:paraId="1C5CF3C9" w14:textId="7236FF0D" w:rsidR="000D4438" w:rsidRDefault="000D4438" w:rsidP="00A3484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(see </w:t>
      </w:r>
      <w:hyperlink r:id="rId10" w:history="1">
        <w:r w:rsidRPr="00D92EBA">
          <w:rPr>
            <w:rStyle w:val="Hyperlink"/>
            <w:rFonts w:ascii="Times New Roman" w:eastAsia="Times New Roman" w:hAnsi="Times New Roman" w:cs="Times New Roman"/>
          </w:rPr>
          <w:t>https://www.youtube.com/watch?v=mTjYvIU3KCY</w:t>
        </w:r>
      </w:hyperlink>
      <w:r>
        <w:rPr>
          <w:rFonts w:ascii="Times New Roman" w:eastAsia="Times New Roman" w:hAnsi="Times New Roman" w:cs="Times New Roman"/>
        </w:rPr>
        <w:t xml:space="preserve"> for how to use it)</w:t>
      </w:r>
    </w:p>
    <w:p w14:paraId="3926234F" w14:textId="77777777" w:rsidR="00525EFE" w:rsidRDefault="00525EFE" w:rsidP="00A34840">
      <w:pPr>
        <w:rPr>
          <w:rFonts w:ascii="Times New Roman" w:eastAsia="Times New Roman" w:hAnsi="Times New Roman" w:cs="Times New Roman"/>
        </w:rPr>
      </w:pPr>
    </w:p>
    <w:p w14:paraId="40415378" w14:textId="666DAF2F" w:rsidR="00525EFE" w:rsidRDefault="00525EFE" w:rsidP="00A34840">
      <w:pPr>
        <w:rPr>
          <w:rFonts w:ascii="Times New Roman" w:eastAsia="Times New Roman" w:hAnsi="Times New Roman" w:cs="Times New Roman"/>
        </w:rPr>
      </w:pPr>
      <w:hyperlink r:id="rId11" w:history="1">
        <w:r w:rsidRPr="008E566C">
          <w:rPr>
            <w:rStyle w:val="Hyperlink"/>
            <w:rFonts w:ascii="Times New Roman" w:eastAsia="Times New Roman" w:hAnsi="Times New Roman" w:cs="Times New Roman"/>
          </w:rPr>
          <w:t>https://alphafoldserver.com/welcome</w:t>
        </w:r>
      </w:hyperlink>
    </w:p>
    <w:p w14:paraId="3D732AF8" w14:textId="06444E1B" w:rsidR="00E1531F" w:rsidRDefault="00E1531F" w:rsidP="00A34840">
      <w:pPr>
        <w:rPr>
          <w:rFonts w:ascii="Times New Roman" w:eastAsia="Times New Roman" w:hAnsi="Times New Roman" w:cs="Times New Roman"/>
        </w:rPr>
      </w:pPr>
    </w:p>
    <w:p w14:paraId="05750567" w14:textId="2C299330" w:rsidR="00E1531F" w:rsidRPr="00A10531" w:rsidRDefault="00E1531F" w:rsidP="00A34840">
      <w:pPr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</w:rPr>
      </w:pPr>
      <w:r w:rsidRPr="00A10531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</w:rPr>
        <w:lastRenderedPageBreak/>
        <w:t>Comparing with the gold standard</w:t>
      </w:r>
    </w:p>
    <w:p w14:paraId="52005E7F" w14:textId="7336019B" w:rsidR="00E1531F" w:rsidRDefault="00E1531F" w:rsidP="00A34840">
      <w:pPr>
        <w:rPr>
          <w:rFonts w:ascii="Times New Roman" w:eastAsia="Times New Roman" w:hAnsi="Times New Roman" w:cs="Times New Roman"/>
        </w:rPr>
      </w:pPr>
    </w:p>
    <w:p w14:paraId="79E87E7B" w14:textId="6F9A808B" w:rsidR="00E1531F" w:rsidRDefault="00E1531F" w:rsidP="00A3484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Sequence 1 corresponds to the protein structure identified as 6Y</w:t>
      </w:r>
      <w:r w:rsidR="000206DB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F chain A from the PDB (</w:t>
      </w:r>
      <w:hyperlink r:id="rId12" w:history="1">
        <w:r w:rsidRPr="00D92EBA">
          <w:rPr>
            <w:rStyle w:val="Hyperlink"/>
            <w:rFonts w:ascii="Times New Roman" w:eastAsia="Times New Roman" w:hAnsi="Times New Roman" w:cs="Times New Roman"/>
          </w:rPr>
          <w:t>www.rcsb.org</w:t>
        </w:r>
      </w:hyperlink>
      <w:r>
        <w:rPr>
          <w:rFonts w:ascii="Times New Roman" w:eastAsia="Times New Roman" w:hAnsi="Times New Roman" w:cs="Times New Roman"/>
        </w:rPr>
        <w:t>)</w:t>
      </w:r>
    </w:p>
    <w:p w14:paraId="5F387A33" w14:textId="02C451A6" w:rsidR="00E1531F" w:rsidRDefault="00E1531F" w:rsidP="00A3484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Sequence 2 corresponds to a fraction of the protein structure identified as </w:t>
      </w:r>
      <w:r w:rsidR="008C0809">
        <w:rPr>
          <w:rFonts w:ascii="Times New Roman" w:eastAsia="Times New Roman" w:hAnsi="Times New Roman" w:cs="Times New Roman"/>
        </w:rPr>
        <w:t>6W6W</w:t>
      </w:r>
      <w:r>
        <w:rPr>
          <w:rFonts w:ascii="Times New Roman" w:eastAsia="Times New Roman" w:hAnsi="Times New Roman" w:cs="Times New Roman"/>
        </w:rPr>
        <w:t xml:space="preserve"> chain B from the PDB.</w:t>
      </w:r>
    </w:p>
    <w:p w14:paraId="2F3EFDF1" w14:textId="1EA0D1B5" w:rsidR="00E1531F" w:rsidRDefault="00E1531F" w:rsidP="00A34840">
      <w:pPr>
        <w:rPr>
          <w:rFonts w:ascii="Times New Roman" w:eastAsia="Times New Roman" w:hAnsi="Times New Roman" w:cs="Times New Roman"/>
        </w:rPr>
      </w:pPr>
    </w:p>
    <w:p w14:paraId="1A99C75A" w14:textId="0578A01B" w:rsidR="00E1531F" w:rsidRDefault="00E1531F" w:rsidP="00A3484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convenience, I have provided the corresponding PDB file</w:t>
      </w:r>
      <w:r w:rsidR="00A10531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on the web page</w:t>
      </w:r>
      <w:r w:rsidR="00A10531">
        <w:rPr>
          <w:rFonts w:ascii="Times New Roman" w:eastAsia="Times New Roman" w:hAnsi="Times New Roman" w:cs="Times New Roman"/>
        </w:rPr>
        <w:t xml:space="preserve"> (those PDB files contain the part of the experimental structure corresponding to the sequences given above).</w:t>
      </w:r>
    </w:p>
    <w:p w14:paraId="35521205" w14:textId="77777777" w:rsidR="00E1531F" w:rsidRPr="00A34840" w:rsidRDefault="00E1531F" w:rsidP="00A34840">
      <w:pPr>
        <w:rPr>
          <w:rFonts w:ascii="Times New Roman" w:eastAsia="Times New Roman" w:hAnsi="Times New Roman" w:cs="Times New Roman"/>
        </w:rPr>
      </w:pPr>
    </w:p>
    <w:p w14:paraId="3D1E5A9C" w14:textId="50CF3A9A" w:rsidR="00AB32ED" w:rsidRDefault="00836E80">
      <w:pPr>
        <w:rPr>
          <w:rFonts w:ascii="Times" w:eastAsia="Times" w:hAnsi="Times" w:cs="Times"/>
          <w:i/>
          <w:iCs/>
        </w:rPr>
      </w:pPr>
      <w:r>
        <w:rPr>
          <w:rFonts w:ascii="Times" w:hAnsi="Times"/>
          <w:i/>
          <w:iCs/>
        </w:rPr>
        <w:t xml:space="preserve">There is no need to send a lengthy write-up, but it should </w:t>
      </w:r>
      <w:proofErr w:type="gramStart"/>
      <w:r>
        <w:rPr>
          <w:rFonts w:ascii="Times" w:hAnsi="Times"/>
          <w:i/>
          <w:iCs/>
        </w:rPr>
        <w:t>definitely include</w:t>
      </w:r>
      <w:proofErr w:type="gramEnd"/>
      <w:r>
        <w:rPr>
          <w:rFonts w:ascii="Times" w:hAnsi="Times"/>
          <w:i/>
          <w:iCs/>
        </w:rPr>
        <w:t xml:space="preserve"> an introduction, results and analysis, </w:t>
      </w:r>
      <w:r w:rsidR="00A10531">
        <w:rPr>
          <w:rFonts w:ascii="Times" w:hAnsi="Times"/>
          <w:i/>
          <w:iCs/>
        </w:rPr>
        <w:t xml:space="preserve">and </w:t>
      </w:r>
      <w:r>
        <w:rPr>
          <w:rFonts w:ascii="Times" w:hAnsi="Times"/>
          <w:i/>
          <w:iCs/>
        </w:rPr>
        <w:t>a conclusion.</w:t>
      </w:r>
    </w:p>
    <w:p w14:paraId="5086F175" w14:textId="77777777" w:rsidR="00AB32ED" w:rsidRDefault="00AB32ED">
      <w:pPr>
        <w:rPr>
          <w:rFonts w:ascii="Times New Roman" w:eastAsia="Times New Roman" w:hAnsi="Times New Roman" w:cs="Times New Roman"/>
          <w:i/>
          <w:iCs/>
        </w:rPr>
      </w:pPr>
    </w:p>
    <w:p w14:paraId="63E9E6B9" w14:textId="77777777" w:rsidR="00AB32ED" w:rsidRDefault="00AB32ED">
      <w:pPr>
        <w:rPr>
          <w:rFonts w:ascii="Times New Roman" w:eastAsia="Times New Roman" w:hAnsi="Times New Roman" w:cs="Times New Roman"/>
          <w:b/>
          <w:bCs/>
        </w:rPr>
      </w:pPr>
    </w:p>
    <w:p w14:paraId="1F454384" w14:textId="77777777" w:rsidR="00AB32ED" w:rsidRDefault="00836E80">
      <w:r>
        <w:rPr>
          <w:rFonts w:ascii="Times New Roman" w:hAnsi="Times New Roman"/>
          <w:b/>
          <w:bCs/>
        </w:rPr>
        <w:t xml:space="preserve">Good </w:t>
      </w:r>
      <w:proofErr w:type="gramStart"/>
      <w:r>
        <w:rPr>
          <w:rFonts w:ascii="Times New Roman" w:hAnsi="Times New Roman"/>
          <w:b/>
          <w:bCs/>
        </w:rPr>
        <w:t>Luck !</w:t>
      </w:r>
      <w:proofErr w:type="gramEnd"/>
    </w:p>
    <w:sectPr w:rsidR="00AB32ED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900AF" w14:textId="77777777" w:rsidR="00177459" w:rsidRDefault="00177459">
      <w:r>
        <w:separator/>
      </w:r>
    </w:p>
  </w:endnote>
  <w:endnote w:type="continuationSeparator" w:id="0">
    <w:p w14:paraId="36772956" w14:textId="77777777" w:rsidR="00177459" w:rsidRDefault="0017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D019" w14:textId="77777777" w:rsidR="00AB32ED" w:rsidRDefault="00AB32E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C0048" w14:textId="77777777" w:rsidR="00177459" w:rsidRDefault="00177459">
      <w:r>
        <w:separator/>
      </w:r>
    </w:p>
  </w:footnote>
  <w:footnote w:type="continuationSeparator" w:id="0">
    <w:p w14:paraId="61E583B4" w14:textId="77777777" w:rsidR="00177459" w:rsidRDefault="00177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B7B1" w14:textId="77777777" w:rsidR="00AB32ED" w:rsidRDefault="00AB32E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D4168"/>
    <w:multiLevelType w:val="hybridMultilevel"/>
    <w:tmpl w:val="310CFEEE"/>
    <w:numStyleLink w:val="ImportedStyle1"/>
  </w:abstractNum>
  <w:abstractNum w:abstractNumId="1" w15:restartNumberingAfterBreak="0">
    <w:nsid w:val="40B47790"/>
    <w:multiLevelType w:val="hybridMultilevel"/>
    <w:tmpl w:val="E82EEDEC"/>
    <w:numStyleLink w:val="ImportedStyle10"/>
  </w:abstractNum>
  <w:abstractNum w:abstractNumId="2" w15:restartNumberingAfterBreak="0">
    <w:nsid w:val="704315FE"/>
    <w:multiLevelType w:val="hybridMultilevel"/>
    <w:tmpl w:val="E82EEDEC"/>
    <w:styleLink w:val="ImportedStyle10"/>
    <w:lvl w:ilvl="0" w:tplc="3AD8F114">
      <w:start w:val="1"/>
      <w:numFmt w:val="bullet"/>
      <w:lvlText w:val="-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A04FA0">
      <w:start w:val="1"/>
      <w:numFmt w:val="bullet"/>
      <w:lvlText w:val="-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00416C">
      <w:start w:val="1"/>
      <w:numFmt w:val="bullet"/>
      <w:lvlText w:val="-"/>
      <w:lvlJc w:val="left"/>
      <w:pPr>
        <w:tabs>
          <w:tab w:val="left" w:pos="144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E6A9D8">
      <w:start w:val="1"/>
      <w:numFmt w:val="bullet"/>
      <w:lvlText w:val="-"/>
      <w:lvlJc w:val="left"/>
      <w:pPr>
        <w:tabs>
          <w:tab w:val="left" w:pos="1440"/>
        </w:tabs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0AACEE">
      <w:start w:val="1"/>
      <w:numFmt w:val="bullet"/>
      <w:lvlText w:val="-"/>
      <w:lvlJc w:val="left"/>
      <w:pPr>
        <w:tabs>
          <w:tab w:val="left" w:pos="1440"/>
        </w:tabs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0CF6BE">
      <w:start w:val="1"/>
      <w:numFmt w:val="bullet"/>
      <w:lvlText w:val="-"/>
      <w:lvlJc w:val="left"/>
      <w:pPr>
        <w:tabs>
          <w:tab w:val="left" w:pos="1440"/>
        </w:tabs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2CD75E">
      <w:start w:val="1"/>
      <w:numFmt w:val="bullet"/>
      <w:lvlText w:val="-"/>
      <w:lvlJc w:val="left"/>
      <w:pPr>
        <w:tabs>
          <w:tab w:val="left" w:pos="1440"/>
        </w:tabs>
        <w:ind w:left="68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326D34">
      <w:start w:val="1"/>
      <w:numFmt w:val="bullet"/>
      <w:lvlText w:val="-"/>
      <w:lvlJc w:val="left"/>
      <w:pPr>
        <w:tabs>
          <w:tab w:val="left" w:pos="1440"/>
        </w:tabs>
        <w:ind w:left="79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F88FDC">
      <w:start w:val="1"/>
      <w:numFmt w:val="bullet"/>
      <w:lvlText w:val="-"/>
      <w:lvlJc w:val="left"/>
      <w:pPr>
        <w:tabs>
          <w:tab w:val="left" w:pos="1440"/>
        </w:tabs>
        <w:ind w:left="90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26014BC"/>
    <w:multiLevelType w:val="hybridMultilevel"/>
    <w:tmpl w:val="610C9A82"/>
    <w:lvl w:ilvl="0" w:tplc="3724DF70">
      <w:numFmt w:val="bullet"/>
      <w:lvlText w:val="-"/>
      <w:lvlJc w:val="left"/>
      <w:pPr>
        <w:ind w:left="720" w:hanging="360"/>
      </w:pPr>
      <w:rPr>
        <w:rFonts w:ascii="Times New Roman" w:eastAsia="Nimbus Roman No9 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149D1"/>
    <w:multiLevelType w:val="hybridMultilevel"/>
    <w:tmpl w:val="310CFEEE"/>
    <w:styleLink w:val="ImportedStyle1"/>
    <w:lvl w:ilvl="0" w:tplc="BA18C25C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3018B6">
      <w:start w:val="1"/>
      <w:numFmt w:val="decimal"/>
      <w:lvlText w:val="(%2)"/>
      <w:lvlJc w:val="left"/>
      <w:pPr>
        <w:tabs>
          <w:tab w:val="left" w:pos="720"/>
        </w:tabs>
        <w:ind w:left="1440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42798C">
      <w:start w:val="1"/>
      <w:numFmt w:val="lowerRoman"/>
      <w:lvlText w:val="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9E452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68EE8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00614E">
      <w:start w:val="1"/>
      <w:numFmt w:val="lowerRoman"/>
      <w:lvlText w:val="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04719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6666C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EE593A">
      <w:start w:val="1"/>
      <w:numFmt w:val="lowerRoman"/>
      <w:lvlText w:val="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28109180">
    <w:abstractNumId w:val="4"/>
  </w:num>
  <w:num w:numId="2" w16cid:durableId="2098475603">
    <w:abstractNumId w:val="0"/>
  </w:num>
  <w:num w:numId="3" w16cid:durableId="627979338">
    <w:abstractNumId w:val="2"/>
  </w:num>
  <w:num w:numId="4" w16cid:durableId="1297368800">
    <w:abstractNumId w:val="1"/>
  </w:num>
  <w:num w:numId="5" w16cid:durableId="1776293754">
    <w:abstractNumId w:val="1"/>
    <w:lvlOverride w:ilvl="0">
      <w:lvl w:ilvl="0" w:tplc="55504950">
        <w:start w:val="1"/>
        <w:numFmt w:val="bullet"/>
        <w:lvlText w:val="-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963130">
        <w:start w:val="1"/>
        <w:numFmt w:val="bullet"/>
        <w:lvlText w:val="-"/>
        <w:lvlJc w:val="left"/>
        <w:pPr>
          <w:ind w:left="144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99CBEAC">
        <w:start w:val="1"/>
        <w:numFmt w:val="bullet"/>
        <w:lvlText w:val="-"/>
        <w:lvlJc w:val="left"/>
        <w:pPr>
          <w:tabs>
            <w:tab w:val="left" w:pos="1440"/>
          </w:tabs>
          <w:ind w:left="252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14C112E">
        <w:start w:val="1"/>
        <w:numFmt w:val="bullet"/>
        <w:lvlText w:val="-"/>
        <w:lvlJc w:val="left"/>
        <w:pPr>
          <w:tabs>
            <w:tab w:val="left" w:pos="1440"/>
          </w:tabs>
          <w:ind w:left="360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596AAC4">
        <w:start w:val="1"/>
        <w:numFmt w:val="bullet"/>
        <w:lvlText w:val="-"/>
        <w:lvlJc w:val="left"/>
        <w:pPr>
          <w:tabs>
            <w:tab w:val="left" w:pos="1440"/>
          </w:tabs>
          <w:ind w:left="468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3404738">
        <w:start w:val="1"/>
        <w:numFmt w:val="bullet"/>
        <w:lvlText w:val="-"/>
        <w:lvlJc w:val="left"/>
        <w:pPr>
          <w:tabs>
            <w:tab w:val="left" w:pos="1440"/>
          </w:tabs>
          <w:ind w:left="576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DE4A0C">
        <w:start w:val="1"/>
        <w:numFmt w:val="bullet"/>
        <w:lvlText w:val="-"/>
        <w:lvlJc w:val="left"/>
        <w:pPr>
          <w:tabs>
            <w:tab w:val="left" w:pos="1440"/>
          </w:tabs>
          <w:ind w:left="684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3E1E70">
        <w:start w:val="1"/>
        <w:numFmt w:val="bullet"/>
        <w:lvlText w:val="-"/>
        <w:lvlJc w:val="left"/>
        <w:pPr>
          <w:tabs>
            <w:tab w:val="left" w:pos="1440"/>
          </w:tabs>
          <w:ind w:left="792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7FE671E">
        <w:start w:val="1"/>
        <w:numFmt w:val="bullet"/>
        <w:lvlText w:val="-"/>
        <w:lvlJc w:val="left"/>
        <w:pPr>
          <w:tabs>
            <w:tab w:val="left" w:pos="1440"/>
          </w:tabs>
          <w:ind w:left="900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804741634">
    <w:abstractNumId w:val="1"/>
    <w:lvlOverride w:ilvl="0">
      <w:lvl w:ilvl="0" w:tplc="55504950">
        <w:start w:val="1"/>
        <w:numFmt w:val="bullet"/>
        <w:lvlText w:val="-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963130">
        <w:start w:val="1"/>
        <w:numFmt w:val="bullet"/>
        <w:lvlText w:val="-"/>
        <w:lvlJc w:val="left"/>
        <w:pPr>
          <w:tabs>
            <w:tab w:val="left" w:pos="72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99CBEAC">
        <w:start w:val="1"/>
        <w:numFmt w:val="bullet"/>
        <w:lvlText w:val="-"/>
        <w:lvlJc w:val="left"/>
        <w:pPr>
          <w:tabs>
            <w:tab w:val="left" w:pos="72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14C112E">
        <w:start w:val="1"/>
        <w:numFmt w:val="bullet"/>
        <w:lvlText w:val="-"/>
        <w:lvlJc w:val="left"/>
        <w:pPr>
          <w:tabs>
            <w:tab w:val="left" w:pos="72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596AAC4">
        <w:start w:val="1"/>
        <w:numFmt w:val="bullet"/>
        <w:lvlText w:val="-"/>
        <w:lvlJc w:val="left"/>
        <w:pPr>
          <w:tabs>
            <w:tab w:val="left" w:pos="72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3404738">
        <w:start w:val="1"/>
        <w:numFmt w:val="bullet"/>
        <w:lvlText w:val="-"/>
        <w:lvlJc w:val="left"/>
        <w:pPr>
          <w:tabs>
            <w:tab w:val="left" w:pos="72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DE4A0C">
        <w:start w:val="1"/>
        <w:numFmt w:val="bullet"/>
        <w:lvlText w:val="-"/>
        <w:lvlJc w:val="left"/>
        <w:pPr>
          <w:tabs>
            <w:tab w:val="left" w:pos="720"/>
          </w:tabs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3E1E70">
        <w:start w:val="1"/>
        <w:numFmt w:val="bullet"/>
        <w:lvlText w:val="-"/>
        <w:lvlJc w:val="left"/>
        <w:pPr>
          <w:tabs>
            <w:tab w:val="left" w:pos="720"/>
          </w:tabs>
          <w:ind w:left="79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7FE671E">
        <w:start w:val="1"/>
        <w:numFmt w:val="bullet"/>
        <w:lvlText w:val="-"/>
        <w:lvlJc w:val="left"/>
        <w:pPr>
          <w:tabs>
            <w:tab w:val="left" w:pos="720"/>
          </w:tabs>
          <w:ind w:left="90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998770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ED"/>
    <w:rsid w:val="00014064"/>
    <w:rsid w:val="00017795"/>
    <w:rsid w:val="000206DB"/>
    <w:rsid w:val="0002723C"/>
    <w:rsid w:val="000D4438"/>
    <w:rsid w:val="00177459"/>
    <w:rsid w:val="00311176"/>
    <w:rsid w:val="00525EFE"/>
    <w:rsid w:val="005B2328"/>
    <w:rsid w:val="006A4499"/>
    <w:rsid w:val="00836E80"/>
    <w:rsid w:val="008C0809"/>
    <w:rsid w:val="00961ED6"/>
    <w:rsid w:val="009C6C6F"/>
    <w:rsid w:val="00A10531"/>
    <w:rsid w:val="00A34840"/>
    <w:rsid w:val="00AB32ED"/>
    <w:rsid w:val="00AD5F8C"/>
    <w:rsid w:val="00BA6A0C"/>
    <w:rsid w:val="00CA2842"/>
    <w:rsid w:val="00CD076A"/>
    <w:rsid w:val="00D8791F"/>
    <w:rsid w:val="00DD0DFD"/>
    <w:rsid w:val="00E1531F"/>
    <w:rsid w:val="00E739B5"/>
    <w:rsid w:val="00F6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AFBDA4"/>
  <w15:docId w15:val="{BB1CB1E6-048E-674D-A0F5-A308D9F3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Nimbus Roman No9 L" w:eastAsia="Nimbus Roman No9 L" w:hAnsi="Nimbus Roman No9 L" w:cs="Nimbus Roman No9 L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AD5F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D44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053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phafoldserver.com/welcom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lab.research.google.com/github/sokrypton/ColabFold/blob/main/AlphaFold2.ipynb" TargetMode="External"/><Relationship Id="rId12" Type="http://schemas.openxmlformats.org/officeDocument/2006/relationships/hyperlink" Target="http://www.rcsb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lphafoldserver.com/welcom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mTjYvIU3K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lab.research.google.com/github/sokrypton/ColabFold/blob/main/AlphaFold2.ipyn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Patrice A Koehl</cp:lastModifiedBy>
  <cp:revision>8</cp:revision>
  <dcterms:created xsi:type="dcterms:W3CDTF">2021-12-31T20:51:00Z</dcterms:created>
  <dcterms:modified xsi:type="dcterms:W3CDTF">2026-02-26T14:56:00Z</dcterms:modified>
</cp:coreProperties>
</file>