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EED02C" w14:textId="77777777" w:rsidR="00E52E87" w:rsidRDefault="00E52E8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Arial" w:hAnsi="Arial"/>
          <w:sz w:val="20"/>
        </w:rPr>
      </w:pPr>
    </w:p>
    <w:p w14:paraId="32B4E32E" w14:textId="77777777" w:rsidR="00E52E87" w:rsidRPr="00667D8A" w:rsidRDefault="00E52E87" w:rsidP="00E52E87">
      <w:pPr>
        <w:jc w:val="center"/>
        <w:rPr>
          <w:b/>
        </w:rPr>
      </w:pPr>
      <w:r w:rsidRPr="00667D8A">
        <w:rPr>
          <w:b/>
        </w:rPr>
        <w:t>ECS20</w:t>
      </w:r>
    </w:p>
    <w:p w14:paraId="607C2238" w14:textId="4C82ADAF" w:rsidR="00E52E87" w:rsidRDefault="00DE39A6" w:rsidP="00E52E87">
      <w:pPr>
        <w:jc w:val="center"/>
      </w:pPr>
      <w:r>
        <w:t>Discussion 6</w:t>
      </w:r>
      <w:r w:rsidR="00F45731">
        <w:t xml:space="preserve">: </w:t>
      </w:r>
      <w:r w:rsidR="00050425">
        <w:t>10/27 to 11/2</w:t>
      </w:r>
      <w:bookmarkStart w:id="0" w:name="_GoBack"/>
      <w:bookmarkEnd w:id="0"/>
      <w:r w:rsidR="00B3591D">
        <w:t xml:space="preserve"> 2016</w:t>
      </w:r>
    </w:p>
    <w:p w14:paraId="15399543" w14:textId="77777777" w:rsidR="00E52E87" w:rsidRDefault="00E52E87" w:rsidP="00E52E87"/>
    <w:p w14:paraId="5D1FF9CA" w14:textId="77777777" w:rsidR="00E52E87" w:rsidRDefault="00E52E87" w:rsidP="00E52E87"/>
    <w:p w14:paraId="2EBE9B0B" w14:textId="77777777" w:rsidR="00E52E87" w:rsidRDefault="00E52E87" w:rsidP="00E52E87"/>
    <w:p w14:paraId="614EB49C" w14:textId="482CE4EC" w:rsidR="00E52E87" w:rsidRPr="00667D8A" w:rsidRDefault="00E52E87" w:rsidP="00E52E87">
      <w:pPr>
        <w:rPr>
          <w:b/>
        </w:rPr>
      </w:pPr>
      <w:r w:rsidRPr="00667D8A">
        <w:rPr>
          <w:b/>
        </w:rPr>
        <w:t>Exercise 1</w:t>
      </w:r>
      <w:r w:rsidR="000702F9">
        <w:rPr>
          <w:b/>
        </w:rPr>
        <w:t>: proofs</w:t>
      </w:r>
    </w:p>
    <w:p w14:paraId="2373A6AE" w14:textId="77777777" w:rsidR="00E52E87" w:rsidRDefault="00E52E87" w:rsidP="00E52E87"/>
    <w:p w14:paraId="6B626515" w14:textId="7DB04BCF" w:rsidR="00DF25BC" w:rsidRDefault="000702F9" w:rsidP="000702F9">
      <w:pPr>
        <w:pStyle w:val="ListParagraph"/>
        <w:numPr>
          <w:ilvl w:val="0"/>
          <w:numId w:val="3"/>
        </w:numPr>
      </w:pPr>
      <w:r>
        <w:t xml:space="preserve">Let </w:t>
      </w:r>
      <w:r w:rsidRPr="000702F9">
        <w:rPr>
          <w:i/>
        </w:rPr>
        <w:t>x</w:t>
      </w:r>
      <w:r>
        <w:t xml:space="preserve"> and </w:t>
      </w:r>
      <w:r w:rsidRPr="000702F9">
        <w:rPr>
          <w:i/>
        </w:rPr>
        <w:t>y</w:t>
      </w:r>
      <w:r>
        <w:t xml:space="preserve"> be two integers. Show that if </w:t>
      </w:r>
      <w:r w:rsidRPr="000702F9">
        <w:rPr>
          <w:i/>
        </w:rPr>
        <w:t>2x+5y = 14</w:t>
      </w:r>
      <w:r>
        <w:t xml:space="preserve"> and </w:t>
      </w:r>
      <w:r w:rsidRPr="000702F9">
        <w:rPr>
          <w:i/>
        </w:rPr>
        <w:t>y ≠2</w:t>
      </w:r>
      <w:r>
        <w:t>, the</w:t>
      </w:r>
      <w:r w:rsidR="00050425">
        <w:t>n</w:t>
      </w:r>
      <w:r>
        <w:t xml:space="preserve"> </w:t>
      </w:r>
      <w:r w:rsidRPr="000702F9">
        <w:rPr>
          <w:i/>
        </w:rPr>
        <w:t>x≠2</w:t>
      </w:r>
    </w:p>
    <w:p w14:paraId="60EB9F55" w14:textId="3FAC4076" w:rsidR="000702F9" w:rsidRPr="000702F9" w:rsidRDefault="000702F9" w:rsidP="000702F9">
      <w:pPr>
        <w:pStyle w:val="ListParagraph"/>
        <w:numPr>
          <w:ilvl w:val="0"/>
          <w:numId w:val="3"/>
        </w:numPr>
        <w:rPr>
          <w:i/>
        </w:rPr>
      </w:pPr>
      <w:r>
        <w:t xml:space="preserve">Let </w:t>
      </w:r>
      <w:r w:rsidRPr="000702F9">
        <w:rPr>
          <w:i/>
        </w:rPr>
        <w:t>x</w:t>
      </w:r>
      <w:r>
        <w:t xml:space="preserve"> and </w:t>
      </w:r>
      <w:r w:rsidRPr="000702F9">
        <w:rPr>
          <w:i/>
        </w:rPr>
        <w:t>y</w:t>
      </w:r>
      <w:r>
        <w:t xml:space="preserve"> be two integers. Show that if </w:t>
      </w:r>
      <w:r w:rsidRPr="000702F9">
        <w:rPr>
          <w:i/>
        </w:rPr>
        <w:t>x</w:t>
      </w:r>
      <w:r w:rsidRPr="000702F9">
        <w:rPr>
          <w:i/>
          <w:vertAlign w:val="superscript"/>
        </w:rPr>
        <w:t>2</w:t>
      </w:r>
      <w:r w:rsidRPr="000702F9">
        <w:rPr>
          <w:i/>
        </w:rPr>
        <w:t>+y</w:t>
      </w:r>
      <w:r w:rsidRPr="000702F9">
        <w:rPr>
          <w:i/>
          <w:vertAlign w:val="superscript"/>
        </w:rPr>
        <w:t>2</w:t>
      </w:r>
      <w:r>
        <w:t xml:space="preserve"> is odd, then </w:t>
      </w:r>
      <w:proofErr w:type="spellStart"/>
      <w:r w:rsidRPr="000702F9">
        <w:rPr>
          <w:i/>
        </w:rPr>
        <w:t>x+y</w:t>
      </w:r>
      <w:proofErr w:type="spellEnd"/>
      <w:r>
        <w:t xml:space="preserve"> is odd</w:t>
      </w:r>
    </w:p>
    <w:p w14:paraId="38CCC3E0" w14:textId="77777777" w:rsidR="00E52E87" w:rsidRDefault="00E52E87" w:rsidP="00E52E87"/>
    <w:p w14:paraId="22833BEC" w14:textId="4E31C5EF" w:rsidR="00E52E87" w:rsidRPr="00667D8A" w:rsidRDefault="00E52E87" w:rsidP="00E52E87">
      <w:pPr>
        <w:rPr>
          <w:b/>
        </w:rPr>
      </w:pPr>
      <w:r w:rsidRPr="00667D8A">
        <w:rPr>
          <w:b/>
        </w:rPr>
        <w:t>Exercise 2</w:t>
      </w:r>
      <w:r w:rsidR="000702F9">
        <w:rPr>
          <w:b/>
        </w:rPr>
        <w:t>: floor and ceiling</w:t>
      </w:r>
    </w:p>
    <w:p w14:paraId="1F9E9485" w14:textId="77777777" w:rsidR="00E52E87" w:rsidRDefault="00E52E87" w:rsidP="00E52E87"/>
    <w:p w14:paraId="083522CC" w14:textId="35177917" w:rsidR="00DF25BC" w:rsidRDefault="00F5311A" w:rsidP="00DF25BC">
      <w:pPr>
        <w:numPr>
          <w:ilvl w:val="0"/>
          <w:numId w:val="2"/>
        </w:numPr>
      </w:pPr>
      <w:r>
        <w:t xml:space="preserve">Let </w:t>
      </w:r>
      <w:r w:rsidRPr="00882B65">
        <w:rPr>
          <w:i/>
        </w:rPr>
        <w:t>x</w:t>
      </w:r>
      <w:r>
        <w:t xml:space="preserve"> be a real number. Show that </w:t>
      </w:r>
      <w:r w:rsidRPr="005F6CB6">
        <w:rPr>
          <w:position w:val="-60"/>
        </w:rPr>
        <w:object w:dxaOrig="1140" w:dyaOrig="1320" w14:anchorId="4F135E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6pt" o:ole="">
            <v:imagedata r:id="rId7" o:title=""/>
          </v:shape>
          <o:OLEObject Type="Embed" ProgID="Equation.3" ShapeID="_x0000_i1025" DrawAspect="Content" ObjectID="_1412755350" r:id="rId8"/>
        </w:object>
      </w:r>
    </w:p>
    <w:p w14:paraId="608D4264" w14:textId="196CA644" w:rsidR="00F5311A" w:rsidRDefault="00F5311A" w:rsidP="00DF25BC">
      <w:pPr>
        <w:numPr>
          <w:ilvl w:val="0"/>
          <w:numId w:val="2"/>
        </w:numPr>
      </w:pPr>
      <w:r>
        <w:t xml:space="preserve">Show that if </w:t>
      </w:r>
      <w:r w:rsidRPr="00882B65">
        <w:rPr>
          <w:i/>
        </w:rPr>
        <w:t>n</w:t>
      </w:r>
      <w:r>
        <w:t xml:space="preserve"> is an odd integer, then </w:t>
      </w:r>
      <w:r w:rsidR="00882B65" w:rsidRPr="005F6CB6">
        <w:rPr>
          <w:position w:val="-32"/>
        </w:rPr>
        <w:object w:dxaOrig="1260" w:dyaOrig="740" w14:anchorId="7F3117D8">
          <v:shape id="_x0000_i1026" type="#_x0000_t75" style="width:63pt;height:37pt" o:ole="">
            <v:imagedata r:id="rId9" o:title=""/>
          </v:shape>
          <o:OLEObject Type="Embed" ProgID="Equation.3" ShapeID="_x0000_i1026" DrawAspect="Content" ObjectID="_1412755351" r:id="rId10"/>
        </w:object>
      </w:r>
    </w:p>
    <w:p w14:paraId="79849731" w14:textId="77777777" w:rsidR="00E52E87" w:rsidRDefault="00E52E87" w:rsidP="00E52E87">
      <w:r>
        <w:tab/>
        <w:t xml:space="preserve"> </w:t>
      </w:r>
    </w:p>
    <w:p w14:paraId="6EA91DA5" w14:textId="77777777" w:rsidR="00E52E87" w:rsidRDefault="00E52E87" w:rsidP="00E52E87"/>
    <w:p w14:paraId="68E3440A" w14:textId="635D2F3D" w:rsidR="00E52E87" w:rsidRPr="00667D8A" w:rsidRDefault="00E52E87" w:rsidP="00E52E87">
      <w:pPr>
        <w:rPr>
          <w:b/>
        </w:rPr>
      </w:pPr>
      <w:r w:rsidRPr="00667D8A">
        <w:rPr>
          <w:b/>
        </w:rPr>
        <w:t>Exercise 3</w:t>
      </w:r>
      <w:r w:rsidR="00882B65">
        <w:rPr>
          <w:b/>
        </w:rPr>
        <w:t>: Growth of functions</w:t>
      </w:r>
    </w:p>
    <w:p w14:paraId="71B632A2" w14:textId="77777777" w:rsidR="00E52E87" w:rsidRDefault="00E52E87" w:rsidP="00E52E87"/>
    <w:p w14:paraId="73DE2B59" w14:textId="5CA0BEFC" w:rsidR="00DF25BC" w:rsidRDefault="00882B65" w:rsidP="00882B65">
      <w:pPr>
        <w:pStyle w:val="ListParagraph"/>
        <w:numPr>
          <w:ilvl w:val="0"/>
          <w:numId w:val="4"/>
        </w:numPr>
      </w:pPr>
      <w:r>
        <w:t xml:space="preserve">Show that if a function </w:t>
      </w:r>
      <w:proofErr w:type="gramStart"/>
      <w:r w:rsidRPr="00882B65">
        <w:rPr>
          <w:i/>
        </w:rPr>
        <w:t>f(</w:t>
      </w:r>
      <w:proofErr w:type="gramEnd"/>
      <w:r w:rsidRPr="00882B65">
        <w:rPr>
          <w:i/>
        </w:rPr>
        <w:t>x)</w:t>
      </w:r>
      <w:r>
        <w:t xml:space="preserve"> from R to R is </w:t>
      </w:r>
      <w:r w:rsidRPr="00882B65">
        <w:rPr>
          <w:i/>
        </w:rPr>
        <w:t>O(x)</w:t>
      </w:r>
      <w:r>
        <w:t xml:space="preserve">, then </w:t>
      </w:r>
      <w:r w:rsidRPr="00882B65">
        <w:rPr>
          <w:i/>
        </w:rPr>
        <w:t>f(x)</w:t>
      </w:r>
      <w:r>
        <w:t xml:space="preserve"> is </w:t>
      </w:r>
      <w:r w:rsidRPr="00882B65">
        <w:rPr>
          <w:i/>
        </w:rPr>
        <w:t>O(x</w:t>
      </w:r>
      <w:r w:rsidRPr="00882B65">
        <w:rPr>
          <w:i/>
          <w:vertAlign w:val="superscript"/>
        </w:rPr>
        <w:t>2</w:t>
      </w:r>
      <w:r w:rsidRPr="00882B65">
        <w:rPr>
          <w:i/>
        </w:rPr>
        <w:t>)</w:t>
      </w:r>
      <w:r>
        <w:t>.</w:t>
      </w:r>
    </w:p>
    <w:p w14:paraId="73B0B1C5" w14:textId="657B0FF6" w:rsidR="00882B65" w:rsidRDefault="00882B65" w:rsidP="00882B65">
      <w:pPr>
        <w:pStyle w:val="ListParagraph"/>
        <w:numPr>
          <w:ilvl w:val="0"/>
          <w:numId w:val="4"/>
        </w:numPr>
      </w:pPr>
      <w:r>
        <w:t xml:space="preserve">Show that the function </w:t>
      </w:r>
      <w:r w:rsidRPr="005F6CB6">
        <w:rPr>
          <w:position w:val="-24"/>
        </w:rPr>
        <w:object w:dxaOrig="2720" w:dyaOrig="620" w14:anchorId="509F09EC">
          <v:shape id="_x0000_i1027" type="#_x0000_t75" style="width:136pt;height:31pt" o:ole="">
            <v:imagedata r:id="rId11" o:title=""/>
          </v:shape>
          <o:OLEObject Type="Embed" ProgID="Equation.3" ShapeID="_x0000_i1027" DrawAspect="Content" ObjectID="_1412755352" r:id="rId12"/>
        </w:object>
      </w:r>
      <w:r>
        <w:t xml:space="preserve"> is </w:t>
      </w:r>
      <w:r w:rsidRPr="005F6CB6">
        <w:rPr>
          <w:position w:val="-10"/>
        </w:rPr>
        <w:object w:dxaOrig="1140" w:dyaOrig="320" w14:anchorId="00B2C6A3">
          <v:shape id="_x0000_i1028" type="#_x0000_t75" style="width:57pt;height:16pt" o:ole="">
            <v:imagedata r:id="rId13" o:title=""/>
          </v:shape>
          <o:OLEObject Type="Embed" ProgID="Equation.3" ShapeID="_x0000_i1028" DrawAspect="Content" ObjectID="_1412755353" r:id="rId14"/>
        </w:object>
      </w:r>
    </w:p>
    <w:p w14:paraId="2D31F829" w14:textId="77777777" w:rsidR="00E52E87" w:rsidRDefault="00E52E87" w:rsidP="00E52E87"/>
    <w:p w14:paraId="7109F610" w14:textId="7B8D382B" w:rsidR="00E52E87" w:rsidRPr="00667D8A" w:rsidRDefault="00E52E87" w:rsidP="00E52E87">
      <w:pPr>
        <w:rPr>
          <w:b/>
        </w:rPr>
      </w:pPr>
      <w:r w:rsidRPr="00667D8A">
        <w:rPr>
          <w:b/>
        </w:rPr>
        <w:t>Exercise 4</w:t>
      </w:r>
      <w:r w:rsidR="00882B65">
        <w:rPr>
          <w:b/>
        </w:rPr>
        <w:t>: Algorithms</w:t>
      </w:r>
    </w:p>
    <w:p w14:paraId="2631B45B" w14:textId="77777777" w:rsidR="00E52E87" w:rsidRDefault="00E52E87" w:rsidP="00E52E87"/>
    <w:p w14:paraId="576F1BC3" w14:textId="712082E3" w:rsidR="005B5824" w:rsidRPr="005B5824" w:rsidRDefault="005B5824" w:rsidP="005B5824">
      <w:pPr>
        <w:rPr>
          <w:rFonts w:ascii="Times" w:hAnsi="Times"/>
          <w:szCs w:val="24"/>
        </w:rPr>
      </w:pPr>
      <w:r w:rsidRPr="005B5824">
        <w:rPr>
          <w:rFonts w:ascii="Times" w:hAnsi="Times"/>
          <w:szCs w:val="24"/>
        </w:rPr>
        <w:t>Describe an algorithm that interchanges the values of the</w:t>
      </w:r>
      <w:r>
        <w:rPr>
          <w:rFonts w:ascii="Times" w:hAnsi="Times"/>
          <w:szCs w:val="24"/>
        </w:rPr>
        <w:t xml:space="preserve"> </w:t>
      </w:r>
      <w:r w:rsidRPr="005B5824">
        <w:rPr>
          <w:rFonts w:ascii="Times" w:hAnsi="Times"/>
          <w:szCs w:val="24"/>
        </w:rPr>
        <w:t>variables</w:t>
      </w:r>
      <w:r>
        <w:rPr>
          <w:rFonts w:ascii="Times" w:hAnsi="Times"/>
          <w:szCs w:val="24"/>
        </w:rPr>
        <w:t xml:space="preserve"> </w:t>
      </w:r>
      <w:r w:rsidRPr="005B5824">
        <w:rPr>
          <w:i/>
          <w:szCs w:val="24"/>
        </w:rPr>
        <w:t>x</w:t>
      </w:r>
      <w:r>
        <w:rPr>
          <w:rFonts w:ascii="Times" w:hAnsi="Times"/>
          <w:szCs w:val="24"/>
        </w:rPr>
        <w:t xml:space="preserve"> </w:t>
      </w:r>
      <w:r w:rsidRPr="005B5824">
        <w:rPr>
          <w:rFonts w:ascii="Times" w:hAnsi="Times"/>
          <w:szCs w:val="24"/>
        </w:rPr>
        <w:t>and</w:t>
      </w:r>
      <w:r>
        <w:rPr>
          <w:rFonts w:ascii="Times" w:hAnsi="Times"/>
          <w:szCs w:val="24"/>
        </w:rPr>
        <w:t xml:space="preserve"> </w:t>
      </w:r>
      <w:r w:rsidRPr="005B5824">
        <w:rPr>
          <w:i/>
          <w:szCs w:val="24"/>
        </w:rPr>
        <w:t>y</w:t>
      </w:r>
      <w:r w:rsidRPr="005B5824">
        <w:rPr>
          <w:rFonts w:ascii="Times" w:hAnsi="Times"/>
          <w:szCs w:val="24"/>
        </w:rPr>
        <w:t>, using only assignments.</w:t>
      </w:r>
    </w:p>
    <w:p w14:paraId="5BE0DA4D" w14:textId="16BAECB8" w:rsidR="00E52E87" w:rsidRPr="007D09EA" w:rsidRDefault="00E52E87" w:rsidP="00E52E87">
      <w:pPr>
        <w:rPr>
          <w:lang w:bidi="en-US"/>
        </w:rPr>
      </w:pPr>
    </w:p>
    <w:p w14:paraId="5C23B49B" w14:textId="77777777" w:rsidR="00E52E87" w:rsidRDefault="00E52E87" w:rsidP="00E52E87"/>
    <w:sectPr w:rsidR="00E52E87" w:rsidSect="00E52E8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B2D15"/>
    <w:multiLevelType w:val="hybridMultilevel"/>
    <w:tmpl w:val="BA3074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1049A"/>
    <w:multiLevelType w:val="hybridMultilevel"/>
    <w:tmpl w:val="AE94D2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D647D"/>
    <w:multiLevelType w:val="hybridMultilevel"/>
    <w:tmpl w:val="EDFECB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027A02"/>
    <w:multiLevelType w:val="hybridMultilevel"/>
    <w:tmpl w:val="8892E9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209"/>
    <w:rsid w:val="00050425"/>
    <w:rsid w:val="000702F9"/>
    <w:rsid w:val="003748EA"/>
    <w:rsid w:val="00544508"/>
    <w:rsid w:val="005B5824"/>
    <w:rsid w:val="00882B65"/>
    <w:rsid w:val="009B4886"/>
    <w:rsid w:val="00A22209"/>
    <w:rsid w:val="00B3591D"/>
    <w:rsid w:val="00DE39A6"/>
    <w:rsid w:val="00DF25BC"/>
    <w:rsid w:val="00E52E87"/>
    <w:rsid w:val="00F45731"/>
    <w:rsid w:val="00F5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6"/>
    <o:shapelayout v:ext="edit">
      <o:idmap v:ext="edit" data="1"/>
    </o:shapelayout>
  </w:shapeDefaults>
  <w:doNotEmbedSmartTags/>
  <w:decimalSymbol w:val="."/>
  <w:listSeparator w:val=","/>
  <w14:docId w14:val="7AD0FA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8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2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D8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2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emf"/><Relationship Id="rId12" Type="http://schemas.openxmlformats.org/officeDocument/2006/relationships/oleObject" Target="embeddings/Microsoft_Equation3.bin"/><Relationship Id="rId13" Type="http://schemas.openxmlformats.org/officeDocument/2006/relationships/image" Target="media/image4.emf"/><Relationship Id="rId14" Type="http://schemas.openxmlformats.org/officeDocument/2006/relationships/oleObject" Target="embeddings/Microsoft_Equation4.bin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emf"/><Relationship Id="rId8" Type="http://schemas.openxmlformats.org/officeDocument/2006/relationships/oleObject" Target="embeddings/Microsoft_Equation1.bin"/><Relationship Id="rId9" Type="http://schemas.openxmlformats.org/officeDocument/2006/relationships/image" Target="media/image2.emf"/><Relationship Id="rId10" Type="http://schemas.openxmlformats.org/officeDocument/2006/relationships/oleObject" Target="embeddings/Microsoft_Equation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5DA2E3-27B7-5343-9DA1-B63428647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ECS20</vt:lpstr>
    </vt:vector>
  </TitlesOfParts>
  <Company>University of California, Davis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ECS20</dc:title>
  <dc:subject/>
  <dc:creator>Patrice Koehl</dc:creator>
  <cp:keywords/>
  <cp:lastModifiedBy>Patrice Koehl</cp:lastModifiedBy>
  <cp:revision>2</cp:revision>
  <dcterms:created xsi:type="dcterms:W3CDTF">2016-10-25T18:15:00Z</dcterms:created>
  <dcterms:modified xsi:type="dcterms:W3CDTF">2016-10-25T18:15:00Z</dcterms:modified>
</cp:coreProperties>
</file>